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C8B8" w14:textId="12B212A0" w:rsidR="0056341E" w:rsidRPr="006016FD" w:rsidRDefault="0056341E" w:rsidP="0056341E">
      <w:pPr>
        <w:pStyle w:val="m-1261868744535265420msolistparagraph"/>
        <w:numPr>
          <w:ilvl w:val="0"/>
          <w:numId w:val="1"/>
        </w:numPr>
        <w:shd w:val="clear" w:color="auto" w:fill="FFFFFF"/>
        <w:spacing w:before="0" w:beforeAutospacing="0" w:after="0" w:afterAutospacing="0"/>
        <w:rPr>
          <w:color w:val="222222"/>
          <w:sz w:val="22"/>
          <w:szCs w:val="22"/>
          <w:lang w:val="en-US"/>
        </w:rPr>
      </w:pPr>
      <w:r w:rsidRPr="006016FD">
        <w:rPr>
          <w:color w:val="222222"/>
          <w:lang w:val="en-US"/>
        </w:rPr>
        <w:t>What are the dates that you want to host the volunteers? Are there different groups or it is the same? How long will be the mobility?</w:t>
      </w:r>
    </w:p>
    <w:p w14:paraId="54813F52" w14:textId="4DFE7B3C"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 xml:space="preserve">The soonest starting date is 14th of March </w:t>
      </w:r>
    </w:p>
    <w:p w14:paraId="36CA91BA" w14:textId="24CFCDC2"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The latest starting date is 1st of April</w:t>
      </w:r>
    </w:p>
    <w:p w14:paraId="531543F9" w14:textId="64C7D1B3"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The end date is 30th of April</w:t>
      </w:r>
    </w:p>
    <w:p w14:paraId="60C4B9C9" w14:textId="76183439"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p>
    <w:p w14:paraId="1998779B" w14:textId="2D4C2870"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 xml:space="preserve">We do plan to host all </w:t>
      </w:r>
      <w:r w:rsidR="006016FD" w:rsidRPr="006016FD">
        <w:rPr>
          <w:color w:val="4472C4" w:themeColor="accent1"/>
          <w:lang w:val="en-US"/>
        </w:rPr>
        <w:t>volunteers</w:t>
      </w:r>
      <w:r w:rsidRPr="006016FD">
        <w:rPr>
          <w:color w:val="4472C4" w:themeColor="accent1"/>
          <w:lang w:val="en-US"/>
        </w:rPr>
        <w:t xml:space="preserve"> (12 volunteers) at the same time.</w:t>
      </w:r>
    </w:p>
    <w:p w14:paraId="60F1E2C3" w14:textId="03254CD8" w:rsidR="005C5DC7" w:rsidRPr="006016FD" w:rsidRDefault="005C5DC7"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 xml:space="preserve">The plan </w:t>
      </w:r>
      <w:r w:rsidR="006016FD">
        <w:rPr>
          <w:color w:val="4472C4" w:themeColor="accent1"/>
          <w:lang w:val="en-US"/>
        </w:rPr>
        <w:t>is</w:t>
      </w:r>
      <w:r w:rsidRPr="006016FD">
        <w:rPr>
          <w:color w:val="4472C4" w:themeColor="accent1"/>
          <w:lang w:val="en-US"/>
        </w:rPr>
        <w:t xml:space="preserve"> to have them 45 days + 2 travel days. Yet, due to short-notice we might have to decrease the </w:t>
      </w:r>
      <w:r w:rsidR="007A4B05" w:rsidRPr="006016FD">
        <w:rPr>
          <w:color w:val="4472C4" w:themeColor="accent1"/>
          <w:lang w:val="en-US"/>
        </w:rPr>
        <w:t>duration.</w:t>
      </w:r>
    </w:p>
    <w:p w14:paraId="4FF525E0" w14:textId="77777777"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sz w:val="22"/>
          <w:szCs w:val="22"/>
          <w:lang w:val="en-US"/>
        </w:rPr>
      </w:pPr>
    </w:p>
    <w:p w14:paraId="11C91E47" w14:textId="4901BF8D" w:rsidR="0056341E" w:rsidRPr="006016FD" w:rsidRDefault="0056341E" w:rsidP="0056341E">
      <w:pPr>
        <w:pStyle w:val="m-1261868744535265420msolistparagraph"/>
        <w:numPr>
          <w:ilvl w:val="0"/>
          <w:numId w:val="1"/>
        </w:numPr>
        <w:shd w:val="clear" w:color="auto" w:fill="FFFFFF"/>
        <w:spacing w:before="0" w:beforeAutospacing="0" w:after="0" w:afterAutospacing="0"/>
        <w:rPr>
          <w:color w:val="222222"/>
          <w:sz w:val="22"/>
          <w:szCs w:val="22"/>
          <w:lang w:val="en-US"/>
        </w:rPr>
      </w:pPr>
      <w:r w:rsidRPr="006016FD">
        <w:rPr>
          <w:color w:val="222222"/>
          <w:lang w:val="en-US"/>
        </w:rPr>
        <w:t>What are the financial numbers (pocket money, food money, sending costs, travel support)?</w:t>
      </w:r>
    </w:p>
    <w:p w14:paraId="631E7032" w14:textId="77777777" w:rsidR="006016FD" w:rsidRPr="006016FD" w:rsidRDefault="006016FD" w:rsidP="006016FD">
      <w:pPr>
        <w:pStyle w:val="m-1261868744535265420msolistparagraph"/>
        <w:shd w:val="clear" w:color="auto" w:fill="FFFFFF"/>
        <w:spacing w:before="0" w:beforeAutospacing="0" w:after="0" w:afterAutospacing="0"/>
        <w:ind w:left="720"/>
        <w:rPr>
          <w:color w:val="222222"/>
          <w:sz w:val="22"/>
          <w:szCs w:val="22"/>
          <w:lang w:val="en-US"/>
        </w:rPr>
      </w:pPr>
    </w:p>
    <w:p w14:paraId="606E8C14" w14:textId="3111AFD6"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Pocket Money: 4€ x 47 days (including 2 travel days)</w:t>
      </w:r>
      <w:r w:rsidR="006016FD">
        <w:rPr>
          <w:color w:val="4472C4" w:themeColor="accent1"/>
          <w:lang w:val="en-US"/>
        </w:rPr>
        <w:t xml:space="preserve"> : it will be given to volunteers directly.</w:t>
      </w:r>
    </w:p>
    <w:p w14:paraId="673204AF" w14:textId="16A0EFC9"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Food Money: Food will be covered within the facility</w:t>
      </w:r>
      <w:r w:rsidR="006016FD">
        <w:rPr>
          <w:color w:val="4472C4" w:themeColor="accent1"/>
          <w:lang w:val="en-US"/>
        </w:rPr>
        <w:t xml:space="preserve"> : no money for food will be given.</w:t>
      </w:r>
    </w:p>
    <w:p w14:paraId="2F28A426" w14:textId="4EC41D63"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 xml:space="preserve">Sending Cost: %20 of the </w:t>
      </w:r>
      <w:r w:rsidR="005C5DC7" w:rsidRPr="006016FD">
        <w:rPr>
          <w:color w:val="4472C4" w:themeColor="accent1"/>
          <w:lang w:val="en-US"/>
        </w:rPr>
        <w:t xml:space="preserve">18€ x 47 days </w:t>
      </w:r>
      <w:r w:rsidR="006016FD">
        <w:rPr>
          <w:color w:val="4472C4" w:themeColor="accent1"/>
          <w:lang w:val="en-US"/>
        </w:rPr>
        <w:t>: first payment after the volunteer arrives and final after the volunteers departs.</w:t>
      </w:r>
    </w:p>
    <w:p w14:paraId="5641C007" w14:textId="77777777" w:rsidR="0056341E" w:rsidRPr="006016FD" w:rsidRDefault="0056341E" w:rsidP="0056341E">
      <w:pPr>
        <w:pStyle w:val="m-1261868744535265420msolistparagraph"/>
        <w:shd w:val="clear" w:color="auto" w:fill="FFFFFF"/>
        <w:spacing w:before="0" w:beforeAutospacing="0" w:after="0" w:afterAutospacing="0"/>
        <w:ind w:left="720"/>
        <w:rPr>
          <w:color w:val="4472C4" w:themeColor="accent1"/>
          <w:lang w:val="en-US"/>
        </w:rPr>
      </w:pPr>
    </w:p>
    <w:p w14:paraId="437D6F0F" w14:textId="145B6CA5" w:rsidR="0056341E" w:rsidRPr="006016FD" w:rsidRDefault="0056341E" w:rsidP="0056341E">
      <w:pPr>
        <w:pStyle w:val="m-1261868744535265420msolistparagraph"/>
        <w:shd w:val="clear" w:color="auto" w:fill="FFFFFF"/>
        <w:spacing w:before="0" w:beforeAutospacing="0" w:after="0" w:afterAutospacing="0"/>
        <w:ind w:left="720"/>
        <w:rPr>
          <w:b/>
          <w:bCs/>
          <w:color w:val="4472C4" w:themeColor="accent1"/>
          <w:lang w:val="en-US"/>
        </w:rPr>
      </w:pPr>
      <w:r w:rsidRPr="006016FD">
        <w:rPr>
          <w:b/>
          <w:bCs/>
          <w:color w:val="4472C4" w:themeColor="accent1"/>
          <w:lang w:val="en-US"/>
        </w:rPr>
        <w:t>Travel</w:t>
      </w:r>
    </w:p>
    <w:p w14:paraId="07332B51" w14:textId="1EAB15F8" w:rsidR="005C5DC7" w:rsidRPr="006016FD" w:rsidRDefault="005C5DC7" w:rsidP="005C5DC7">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Estonia: 360 €</w:t>
      </w:r>
    </w:p>
    <w:p w14:paraId="2D6C7531" w14:textId="0D54D2F2" w:rsidR="005C5DC7" w:rsidRPr="006016FD" w:rsidRDefault="005C5DC7" w:rsidP="005C5DC7">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Portugal: 530 €</w:t>
      </w:r>
    </w:p>
    <w:p w14:paraId="5B4A4689" w14:textId="3CF5BDBF" w:rsidR="005C5DC7" w:rsidRPr="006016FD" w:rsidRDefault="005C5DC7" w:rsidP="005C5DC7">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Slovakia: 275 €</w:t>
      </w:r>
    </w:p>
    <w:p w14:paraId="6F88E62F" w14:textId="0DF0FF39" w:rsidR="005C5DC7" w:rsidRPr="006016FD" w:rsidRDefault="005C5DC7" w:rsidP="005C5DC7">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Spain: 530 €</w:t>
      </w:r>
    </w:p>
    <w:p w14:paraId="5B969A98" w14:textId="02265960" w:rsidR="005C5DC7" w:rsidRPr="006016FD" w:rsidRDefault="005C5DC7" w:rsidP="005C5DC7">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Italy: 275 €</w:t>
      </w:r>
    </w:p>
    <w:p w14:paraId="0A66B59A" w14:textId="77777777" w:rsidR="007A4B05" w:rsidRPr="006016FD" w:rsidRDefault="007A4B05" w:rsidP="00235497">
      <w:pPr>
        <w:pStyle w:val="m-1261868744535265420msolistparagraph"/>
        <w:shd w:val="clear" w:color="auto" w:fill="FFFFFF"/>
        <w:spacing w:before="0" w:beforeAutospacing="0" w:after="0" w:afterAutospacing="0"/>
        <w:rPr>
          <w:color w:val="222222"/>
          <w:sz w:val="22"/>
          <w:szCs w:val="22"/>
          <w:lang w:val="en-US"/>
        </w:rPr>
      </w:pPr>
    </w:p>
    <w:p w14:paraId="3B60E169" w14:textId="2F64F54F" w:rsidR="0056341E" w:rsidRPr="006016FD" w:rsidRDefault="0056341E" w:rsidP="000B6E7D">
      <w:pPr>
        <w:pStyle w:val="m-1261868744535265420msolistparagraph"/>
        <w:numPr>
          <w:ilvl w:val="0"/>
          <w:numId w:val="1"/>
        </w:numPr>
        <w:shd w:val="clear" w:color="auto" w:fill="FFFFFF"/>
        <w:spacing w:before="0" w:beforeAutospacing="0" w:after="0" w:afterAutospacing="0"/>
        <w:rPr>
          <w:color w:val="222222"/>
          <w:sz w:val="22"/>
          <w:szCs w:val="22"/>
          <w:lang w:val="en-US"/>
        </w:rPr>
      </w:pPr>
      <w:r w:rsidRPr="006016FD">
        <w:rPr>
          <w:color w:val="222222"/>
          <w:lang w:val="en-US"/>
        </w:rPr>
        <w:t>How is the situation of Antalya after the earthquake? It will be important to give some sentences about that as some might be afraid still.</w:t>
      </w:r>
      <w:r w:rsidR="007A4B05" w:rsidRPr="006016FD">
        <w:rPr>
          <w:color w:val="222222"/>
          <w:sz w:val="22"/>
          <w:szCs w:val="22"/>
          <w:lang w:val="en-US"/>
        </w:rPr>
        <w:br/>
      </w:r>
      <w:r w:rsidR="007A4B05" w:rsidRPr="006016FD">
        <w:rPr>
          <w:color w:val="4472C4" w:themeColor="accent1"/>
          <w:sz w:val="22"/>
          <w:szCs w:val="22"/>
          <w:lang w:val="en-US"/>
        </w:rPr>
        <w:t xml:space="preserve">Antalya is not on the 1st degree </w:t>
      </w:r>
      <w:r w:rsidR="000B6E7D" w:rsidRPr="006016FD">
        <w:rPr>
          <w:color w:val="4472C4" w:themeColor="accent1"/>
          <w:sz w:val="22"/>
          <w:szCs w:val="22"/>
          <w:lang w:val="en-US"/>
        </w:rPr>
        <w:t>risk associated earthquake zone. Of course right now there are many people migrate to the Antalya due to loss of houses. However, this has not arised any issues so far.</w:t>
      </w:r>
    </w:p>
    <w:p w14:paraId="4F23AE2A" w14:textId="77777777" w:rsidR="000B6E7D" w:rsidRPr="006016FD" w:rsidRDefault="000B6E7D" w:rsidP="000B6E7D">
      <w:pPr>
        <w:pStyle w:val="m-1261868744535265420msolistparagraph"/>
        <w:shd w:val="clear" w:color="auto" w:fill="FFFFFF"/>
        <w:spacing w:before="0" w:beforeAutospacing="0" w:after="0" w:afterAutospacing="0"/>
        <w:rPr>
          <w:color w:val="222222"/>
          <w:sz w:val="22"/>
          <w:szCs w:val="22"/>
          <w:lang w:val="en-US"/>
        </w:rPr>
      </w:pPr>
    </w:p>
    <w:p w14:paraId="0EB44CC5" w14:textId="79C54D73" w:rsidR="0056341E" w:rsidRPr="006016FD" w:rsidRDefault="0056341E" w:rsidP="0056341E">
      <w:pPr>
        <w:pStyle w:val="ListeParagraf"/>
        <w:numPr>
          <w:ilvl w:val="0"/>
          <w:numId w:val="1"/>
        </w:numPr>
        <w:shd w:val="clear" w:color="auto" w:fill="FFFFFF"/>
        <w:spacing w:after="0" w:line="240" w:lineRule="auto"/>
        <w:rPr>
          <w:rFonts w:ascii="Times New Roman" w:eastAsia="Times New Roman" w:hAnsi="Times New Roman" w:cs="Times New Roman"/>
          <w:color w:val="222222"/>
          <w:kern w:val="0"/>
          <w:sz w:val="24"/>
          <w:szCs w:val="24"/>
          <w:lang w:val="en-US" w:eastAsia="tr-TR"/>
          <w14:ligatures w14:val="none"/>
        </w:rPr>
      </w:pPr>
      <w:r w:rsidRPr="006016FD">
        <w:rPr>
          <w:rFonts w:ascii="Times New Roman" w:eastAsia="Times New Roman" w:hAnsi="Times New Roman" w:cs="Times New Roman"/>
          <w:color w:val="222222"/>
          <w:kern w:val="0"/>
          <w:sz w:val="24"/>
          <w:szCs w:val="24"/>
          <w:lang w:val="en-US" w:eastAsia="tr-TR"/>
          <w14:ligatures w14:val="none"/>
        </w:rPr>
        <w:t>how volunteers will be assigned to the work sectors, it might affect their candidature.</w:t>
      </w:r>
    </w:p>
    <w:p w14:paraId="2E6CCCFA" w14:textId="77777777" w:rsidR="00235497" w:rsidRPr="006016FD" w:rsidRDefault="000B6E7D"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xml:space="preserve">Expected skills and/or interest of the candidates are as written </w:t>
      </w:r>
      <w:r w:rsidR="00235497" w:rsidRPr="006016FD">
        <w:rPr>
          <w:rFonts w:ascii="Times New Roman" w:eastAsia="Times New Roman" w:hAnsi="Times New Roman" w:cs="Times New Roman"/>
          <w:color w:val="4472C4" w:themeColor="accent1"/>
          <w:kern w:val="0"/>
          <w:sz w:val="24"/>
          <w:szCs w:val="24"/>
          <w:lang w:val="en-US" w:eastAsia="tr-TR"/>
          <w14:ligatures w14:val="none"/>
        </w:rPr>
        <w:t xml:space="preserve">in the previous email. </w:t>
      </w:r>
    </w:p>
    <w:p w14:paraId="6BB1DF75" w14:textId="77777777"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p>
    <w:p w14:paraId="191FD690" w14:textId="7C6418CD"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xml:space="preserve">However, it is important for us to </w:t>
      </w:r>
      <w:r w:rsidRPr="006016FD">
        <w:rPr>
          <w:rFonts w:ascii="Times New Roman" w:eastAsia="Times New Roman" w:hAnsi="Times New Roman" w:cs="Times New Roman"/>
          <w:color w:val="4472C4" w:themeColor="accent1"/>
          <w:kern w:val="0"/>
          <w:sz w:val="24"/>
          <w:szCs w:val="24"/>
          <w:lang w:val="en-US" w:eastAsia="tr-TR"/>
          <w14:ligatures w14:val="none"/>
        </w:rPr>
        <w:t>select</w:t>
      </w:r>
      <w:r w:rsidRPr="006016FD">
        <w:rPr>
          <w:rFonts w:ascii="Times New Roman" w:eastAsia="Times New Roman" w:hAnsi="Times New Roman" w:cs="Times New Roman"/>
          <w:color w:val="4472C4" w:themeColor="accent1"/>
          <w:kern w:val="0"/>
          <w:sz w:val="24"/>
          <w:szCs w:val="24"/>
          <w:lang w:val="en-US" w:eastAsia="tr-TR"/>
          <w14:ligatures w14:val="none"/>
        </w:rPr>
        <w:t xml:space="preserve"> candidates</w:t>
      </w:r>
      <w:r w:rsidRPr="006016FD">
        <w:rPr>
          <w:rFonts w:ascii="Times New Roman" w:eastAsia="Times New Roman" w:hAnsi="Times New Roman" w:cs="Times New Roman"/>
          <w:color w:val="4472C4" w:themeColor="accent1"/>
          <w:kern w:val="0"/>
          <w:sz w:val="24"/>
          <w:szCs w:val="24"/>
          <w:lang w:val="en-US" w:eastAsia="tr-TR"/>
          <w14:ligatures w14:val="none"/>
        </w:rPr>
        <w:t xml:space="preserve"> regarding to below </w:t>
      </w:r>
      <w:r w:rsidR="006016FD" w:rsidRPr="006016FD">
        <w:rPr>
          <w:rFonts w:ascii="Times New Roman" w:eastAsia="Times New Roman" w:hAnsi="Times New Roman" w:cs="Times New Roman"/>
          <w:color w:val="4472C4" w:themeColor="accent1"/>
          <w:kern w:val="0"/>
          <w:sz w:val="24"/>
          <w:szCs w:val="24"/>
          <w:lang w:val="en-US" w:eastAsia="tr-TR"/>
          <w14:ligatures w14:val="none"/>
        </w:rPr>
        <w:t>criteria</w:t>
      </w:r>
      <w:r w:rsidRPr="006016FD">
        <w:rPr>
          <w:rFonts w:ascii="Times New Roman" w:eastAsia="Times New Roman" w:hAnsi="Times New Roman" w:cs="Times New Roman"/>
          <w:color w:val="4472C4" w:themeColor="accent1"/>
          <w:kern w:val="0"/>
          <w:sz w:val="24"/>
          <w:szCs w:val="24"/>
          <w:lang w:val="en-US" w:eastAsia="tr-TR"/>
          <w14:ligatures w14:val="none"/>
        </w:rPr>
        <w:t xml:space="preserve"> regardless of their sex, religion, ethnicity, sexual orientation, social statue, economic statue and education background:</w:t>
      </w:r>
    </w:p>
    <w:p w14:paraId="75770DE1" w14:textId="77777777"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p>
    <w:p w14:paraId="735C5A16" w14:textId="77777777"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aged between 17 - 30 years</w:t>
      </w:r>
    </w:p>
    <w:p w14:paraId="38F8E6D1" w14:textId="77777777"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motivated to work with local youth</w:t>
      </w:r>
    </w:p>
    <w:p w14:paraId="3FBBBE43" w14:textId="77777777"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a positive approach, sense of initiative, flexibility and enthusiasm</w:t>
      </w:r>
    </w:p>
    <w:p w14:paraId="207EDE1E" w14:textId="77777777" w:rsidR="00235497"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interested in to create new activities</w:t>
      </w:r>
    </w:p>
    <w:p w14:paraId="102910A4" w14:textId="3E1BED34" w:rsidR="007A4B05" w:rsidRPr="006016FD" w:rsidRDefault="00235497" w:rsidP="00235497">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basic level of English knowledge</w:t>
      </w:r>
    </w:p>
    <w:p w14:paraId="4F2B391C" w14:textId="77777777" w:rsidR="006016FD" w:rsidRPr="001553E3" w:rsidRDefault="006016FD" w:rsidP="001553E3">
      <w:pPr>
        <w:shd w:val="clear" w:color="auto" w:fill="FFFFFF"/>
        <w:spacing w:after="0" w:line="240" w:lineRule="auto"/>
        <w:rPr>
          <w:rFonts w:ascii="Times New Roman" w:eastAsia="Times New Roman" w:hAnsi="Times New Roman" w:cs="Times New Roman"/>
          <w:color w:val="222222"/>
          <w:kern w:val="0"/>
          <w:sz w:val="24"/>
          <w:szCs w:val="24"/>
          <w:lang w:val="en-US" w:eastAsia="tr-TR"/>
          <w14:ligatures w14:val="none"/>
        </w:rPr>
      </w:pPr>
    </w:p>
    <w:p w14:paraId="673CBFD6" w14:textId="3BDD181B" w:rsidR="00235497" w:rsidRPr="006016FD" w:rsidRDefault="00235497" w:rsidP="00235497">
      <w:pPr>
        <w:pStyle w:val="ListeParagraf"/>
        <w:numPr>
          <w:ilvl w:val="0"/>
          <w:numId w:val="1"/>
        </w:numPr>
        <w:shd w:val="clear" w:color="auto" w:fill="FFFFFF"/>
        <w:spacing w:after="0" w:line="240" w:lineRule="auto"/>
        <w:rPr>
          <w:rFonts w:ascii="Times New Roman" w:eastAsia="Times New Roman" w:hAnsi="Times New Roman" w:cs="Times New Roman"/>
          <w:color w:val="222222"/>
          <w:kern w:val="0"/>
          <w:sz w:val="24"/>
          <w:szCs w:val="24"/>
          <w:lang w:val="en-US" w:eastAsia="tr-TR"/>
          <w14:ligatures w14:val="none"/>
        </w:rPr>
      </w:pPr>
      <w:r w:rsidRPr="006016FD">
        <w:rPr>
          <w:rFonts w:ascii="Times New Roman" w:eastAsia="Times New Roman" w:hAnsi="Times New Roman" w:cs="Times New Roman"/>
          <w:color w:val="222222"/>
          <w:kern w:val="0"/>
          <w:sz w:val="24"/>
          <w:szCs w:val="24"/>
          <w:lang w:val="en-US" w:eastAsia="tr-TR"/>
          <w14:ligatures w14:val="none"/>
        </w:rPr>
        <w:t>Do you have any link about the accommodation?</w:t>
      </w:r>
    </w:p>
    <w:p w14:paraId="2BF2A37E" w14:textId="0E59C4BB" w:rsidR="006016FD" w:rsidRPr="006016FD" w:rsidRDefault="006016FD" w:rsidP="006016FD">
      <w:pPr>
        <w:pStyle w:val="ListeParagraf"/>
        <w:shd w:val="clear" w:color="auto" w:fill="FFFFFF"/>
        <w:spacing w:after="0" w:line="240" w:lineRule="auto"/>
        <w:rPr>
          <w:rFonts w:ascii="Times New Roman" w:eastAsia="Times New Roman" w:hAnsi="Times New Roman" w:cs="Times New Roman"/>
          <w:color w:val="4472C4" w:themeColor="accent1"/>
          <w:kern w:val="0"/>
          <w:sz w:val="24"/>
          <w:szCs w:val="24"/>
          <w:lang w:val="en-US" w:eastAsia="tr-TR"/>
          <w14:ligatures w14:val="none"/>
        </w:rPr>
      </w:pPr>
      <w:r w:rsidRPr="006016FD">
        <w:rPr>
          <w:rFonts w:ascii="Times New Roman" w:eastAsia="Times New Roman" w:hAnsi="Times New Roman" w:cs="Times New Roman"/>
          <w:color w:val="4472C4" w:themeColor="accent1"/>
          <w:kern w:val="0"/>
          <w:sz w:val="24"/>
          <w:szCs w:val="24"/>
          <w:lang w:val="en-US" w:eastAsia="tr-TR"/>
          <w14:ligatures w14:val="none"/>
        </w:rPr>
        <w:t xml:space="preserve">I’ll be sending the photos for the accommodation </w:t>
      </w:r>
      <w:r>
        <w:rPr>
          <w:rFonts w:ascii="Times New Roman" w:eastAsia="Times New Roman" w:hAnsi="Times New Roman" w:cs="Times New Roman"/>
          <w:color w:val="4472C4" w:themeColor="accent1"/>
          <w:kern w:val="0"/>
          <w:sz w:val="24"/>
          <w:szCs w:val="24"/>
          <w:lang w:val="en-US" w:eastAsia="tr-TR"/>
          <w14:ligatures w14:val="none"/>
        </w:rPr>
        <w:t xml:space="preserve">as soon as possible. But please find attached the photos of Işıklar Youth Office. Please bear in mind that these facilities are newly launched therefore photos can be seen less equipped. But these facilities were </w:t>
      </w:r>
      <w:r>
        <w:rPr>
          <w:rFonts w:ascii="Times New Roman" w:eastAsia="Times New Roman" w:hAnsi="Times New Roman" w:cs="Times New Roman"/>
          <w:color w:val="4472C4" w:themeColor="accent1"/>
          <w:kern w:val="0"/>
          <w:sz w:val="24"/>
          <w:szCs w:val="24"/>
          <w:lang w:val="en-US" w:eastAsia="tr-TR"/>
          <w14:ligatures w14:val="none"/>
        </w:rPr>
        <w:lastRenderedPageBreak/>
        <w:t xml:space="preserve">launched under </w:t>
      </w:r>
      <w:r w:rsidRPr="006016FD">
        <w:rPr>
          <w:rFonts w:ascii="Times New Roman" w:eastAsia="Times New Roman" w:hAnsi="Times New Roman" w:cs="Times New Roman"/>
          <w:color w:val="4472C4" w:themeColor="accent1"/>
          <w:kern w:val="0"/>
          <w:sz w:val="24"/>
          <w:szCs w:val="24"/>
          <w:lang w:val="en-US" w:eastAsia="tr-TR"/>
          <w14:ligatures w14:val="none"/>
        </w:rPr>
        <w:t>Antalya Metropolitan Municipality</w:t>
      </w:r>
      <w:r>
        <w:rPr>
          <w:rFonts w:ascii="Times New Roman" w:eastAsia="Times New Roman" w:hAnsi="Times New Roman" w:cs="Times New Roman"/>
          <w:color w:val="4472C4" w:themeColor="accent1"/>
          <w:kern w:val="0"/>
          <w:sz w:val="24"/>
          <w:szCs w:val="24"/>
          <w:lang w:val="en-US" w:eastAsia="tr-TR"/>
          <w14:ligatures w14:val="none"/>
        </w:rPr>
        <w:t xml:space="preserve">, </w:t>
      </w:r>
      <w:r w:rsidRPr="006016FD">
        <w:rPr>
          <w:rFonts w:ascii="Times New Roman" w:eastAsia="Times New Roman" w:hAnsi="Times New Roman" w:cs="Times New Roman"/>
          <w:color w:val="4472C4" w:themeColor="accent1"/>
          <w:kern w:val="0"/>
          <w:sz w:val="24"/>
          <w:szCs w:val="24"/>
          <w:lang w:val="en-US" w:eastAsia="tr-TR"/>
          <w14:ligatures w14:val="none"/>
        </w:rPr>
        <w:t>Department of Youth and Sports Services</w:t>
      </w:r>
      <w:r>
        <w:rPr>
          <w:rFonts w:ascii="Times New Roman" w:eastAsia="Times New Roman" w:hAnsi="Times New Roman" w:cs="Times New Roman"/>
          <w:color w:val="4472C4" w:themeColor="accent1"/>
          <w:kern w:val="0"/>
          <w:sz w:val="24"/>
          <w:szCs w:val="24"/>
          <w:lang w:val="en-US" w:eastAsia="tr-TR"/>
          <w14:ligatures w14:val="none"/>
        </w:rPr>
        <w:t xml:space="preserve">, </w:t>
      </w:r>
      <w:r w:rsidRPr="006016FD">
        <w:rPr>
          <w:rFonts w:ascii="Times New Roman" w:eastAsia="Times New Roman" w:hAnsi="Times New Roman" w:cs="Times New Roman"/>
          <w:color w:val="4472C4" w:themeColor="accent1"/>
          <w:kern w:val="0"/>
          <w:sz w:val="24"/>
          <w:szCs w:val="24"/>
          <w:lang w:val="en-US" w:eastAsia="tr-TR"/>
          <w14:ligatures w14:val="none"/>
        </w:rPr>
        <w:t>Youth Services Branch Office</w:t>
      </w:r>
      <w:r>
        <w:rPr>
          <w:rFonts w:ascii="Times New Roman" w:eastAsia="Times New Roman" w:hAnsi="Times New Roman" w:cs="Times New Roman"/>
          <w:color w:val="4472C4" w:themeColor="accent1"/>
          <w:kern w:val="0"/>
          <w:sz w:val="24"/>
          <w:szCs w:val="24"/>
          <w:lang w:val="en-US" w:eastAsia="tr-TR"/>
          <w14:ligatures w14:val="none"/>
        </w:rPr>
        <w:t>.</w:t>
      </w:r>
    </w:p>
    <w:p w14:paraId="2098558D" w14:textId="77777777" w:rsidR="00235497" w:rsidRPr="006016FD" w:rsidRDefault="00235497" w:rsidP="00235497">
      <w:pPr>
        <w:pStyle w:val="m-1261868744535265420msolistparagraph"/>
        <w:shd w:val="clear" w:color="auto" w:fill="FFFFFF"/>
        <w:spacing w:before="0" w:beforeAutospacing="0" w:after="0" w:afterAutospacing="0"/>
        <w:ind w:left="720"/>
        <w:rPr>
          <w:color w:val="222222"/>
          <w:sz w:val="22"/>
          <w:szCs w:val="22"/>
          <w:lang w:val="en-US"/>
        </w:rPr>
      </w:pPr>
    </w:p>
    <w:p w14:paraId="0F16CFC7" w14:textId="483AC967" w:rsidR="00235497" w:rsidRPr="006016FD" w:rsidRDefault="00235497" w:rsidP="00235497">
      <w:pPr>
        <w:pStyle w:val="m-1261868744535265420msolistparagraph"/>
        <w:numPr>
          <w:ilvl w:val="0"/>
          <w:numId w:val="1"/>
        </w:numPr>
        <w:shd w:val="clear" w:color="auto" w:fill="FFFFFF"/>
        <w:spacing w:before="0" w:beforeAutospacing="0" w:after="0" w:afterAutospacing="0"/>
        <w:rPr>
          <w:color w:val="222222"/>
          <w:sz w:val="22"/>
          <w:szCs w:val="22"/>
          <w:lang w:val="en-US"/>
        </w:rPr>
      </w:pPr>
      <w:r w:rsidRPr="006016FD">
        <w:rPr>
          <w:color w:val="222222"/>
          <w:lang w:val="en-US"/>
        </w:rPr>
        <w:t>Will you be the tutor or someone else? Do you plan to make a video call to explain more about the project?</w:t>
      </w:r>
    </w:p>
    <w:p w14:paraId="124D5348" w14:textId="1F412F9B" w:rsidR="006016FD" w:rsidRDefault="006016FD" w:rsidP="006016FD">
      <w:pPr>
        <w:pStyle w:val="m-1261868744535265420msolistparagraph"/>
        <w:shd w:val="clear" w:color="auto" w:fill="FFFFFF"/>
        <w:spacing w:before="0" w:beforeAutospacing="0" w:after="0" w:afterAutospacing="0"/>
        <w:ind w:left="720"/>
        <w:rPr>
          <w:color w:val="4472C4" w:themeColor="accent1"/>
          <w:lang w:val="en-US"/>
        </w:rPr>
      </w:pPr>
      <w:r w:rsidRPr="006016FD">
        <w:rPr>
          <w:color w:val="4472C4" w:themeColor="accent1"/>
          <w:lang w:val="en-US"/>
        </w:rPr>
        <w:t>I’ll be the person who you’ll be in touch with behalf of TAV</w:t>
      </w:r>
      <w:r>
        <w:rPr>
          <w:color w:val="4472C4" w:themeColor="accent1"/>
          <w:lang w:val="en-US"/>
        </w:rPr>
        <w:t xml:space="preserve">. Hayat Ekici, who is the manager of the </w:t>
      </w:r>
      <w:r w:rsidRPr="006016FD">
        <w:rPr>
          <w:color w:val="4472C4" w:themeColor="accent1"/>
          <w:lang w:val="en-US"/>
        </w:rPr>
        <w:t>Youth Services Branch Office</w:t>
      </w:r>
      <w:r>
        <w:rPr>
          <w:color w:val="4472C4" w:themeColor="accent1"/>
          <w:lang w:val="en-US"/>
        </w:rPr>
        <w:t xml:space="preserve">, will be the contact person behalf of Antalya Municipality. But there will be mentors for volunteers. </w:t>
      </w:r>
    </w:p>
    <w:p w14:paraId="22CC19AA" w14:textId="0B0145C2" w:rsidR="001553E3" w:rsidRDefault="001553E3" w:rsidP="006016FD">
      <w:pPr>
        <w:pStyle w:val="m-1261868744535265420msolistparagraph"/>
        <w:shd w:val="clear" w:color="auto" w:fill="FFFFFF"/>
        <w:spacing w:before="0" w:beforeAutospacing="0" w:after="0" w:afterAutospacing="0"/>
        <w:ind w:left="720"/>
        <w:rPr>
          <w:color w:val="4472C4" w:themeColor="accent1"/>
          <w:lang w:val="en-US"/>
        </w:rPr>
      </w:pPr>
    </w:p>
    <w:p w14:paraId="3D694AD8" w14:textId="77777777" w:rsidR="001553E3" w:rsidRPr="006016FD" w:rsidRDefault="001553E3" w:rsidP="001553E3">
      <w:pPr>
        <w:pStyle w:val="ListeParagraf"/>
        <w:numPr>
          <w:ilvl w:val="0"/>
          <w:numId w:val="1"/>
        </w:numPr>
        <w:shd w:val="clear" w:color="auto" w:fill="FFFFFF"/>
        <w:spacing w:after="0" w:line="240" w:lineRule="auto"/>
        <w:rPr>
          <w:rFonts w:ascii="Times New Roman" w:eastAsia="Times New Roman" w:hAnsi="Times New Roman" w:cs="Times New Roman"/>
          <w:color w:val="222222"/>
          <w:kern w:val="0"/>
          <w:sz w:val="24"/>
          <w:szCs w:val="24"/>
          <w:lang w:val="en-US" w:eastAsia="tr-TR"/>
          <w14:ligatures w14:val="none"/>
        </w:rPr>
      </w:pPr>
      <w:r w:rsidRPr="006016FD">
        <w:rPr>
          <w:rFonts w:ascii="Times New Roman" w:eastAsia="Times New Roman" w:hAnsi="Times New Roman" w:cs="Times New Roman"/>
          <w:color w:val="222222"/>
          <w:kern w:val="0"/>
          <w:sz w:val="24"/>
          <w:szCs w:val="24"/>
          <w:lang w:val="en-US" w:eastAsia="tr-TR"/>
          <w14:ligatures w14:val="none"/>
        </w:rPr>
        <w:t>are you planning to promote it on the European platform for ESC? I can help to have a wider audience</w:t>
      </w:r>
    </w:p>
    <w:p w14:paraId="4ADDE364" w14:textId="49E49602" w:rsidR="001553E3" w:rsidRDefault="00BD48A0" w:rsidP="006016FD">
      <w:pPr>
        <w:pStyle w:val="m-1261868744535265420msolistparagraph"/>
        <w:shd w:val="clear" w:color="auto" w:fill="FFFFFF"/>
        <w:spacing w:before="0" w:beforeAutospacing="0" w:after="0" w:afterAutospacing="0"/>
        <w:ind w:left="720"/>
        <w:rPr>
          <w:color w:val="4472C4" w:themeColor="accent1"/>
          <w:sz w:val="22"/>
          <w:szCs w:val="22"/>
          <w:lang w:val="en-US"/>
        </w:rPr>
      </w:pPr>
      <w:r>
        <w:rPr>
          <w:color w:val="4472C4" w:themeColor="accent1"/>
          <w:sz w:val="22"/>
          <w:szCs w:val="22"/>
          <w:lang w:val="en-US"/>
        </w:rPr>
        <w:t>We have not used ESC platform to promote projects before, our conventional way is to create google form and receive applications from there. But it would be great if you can promote the call in your network.</w:t>
      </w:r>
    </w:p>
    <w:p w14:paraId="60AE1188" w14:textId="10E36A46" w:rsidR="001553E3" w:rsidRDefault="001553E3" w:rsidP="006016FD">
      <w:pPr>
        <w:pStyle w:val="m-1261868744535265420msolistparagraph"/>
        <w:shd w:val="clear" w:color="auto" w:fill="FFFFFF"/>
        <w:spacing w:before="0" w:beforeAutospacing="0" w:after="0" w:afterAutospacing="0"/>
        <w:ind w:left="720"/>
        <w:rPr>
          <w:color w:val="4472C4" w:themeColor="accent1"/>
          <w:sz w:val="22"/>
          <w:szCs w:val="22"/>
          <w:lang w:val="en-US"/>
        </w:rPr>
      </w:pPr>
    </w:p>
    <w:p w14:paraId="7F70A710" w14:textId="77777777" w:rsidR="001553E3" w:rsidRPr="006016FD" w:rsidRDefault="001553E3" w:rsidP="006016FD">
      <w:pPr>
        <w:pStyle w:val="m-1261868744535265420msolistparagraph"/>
        <w:shd w:val="clear" w:color="auto" w:fill="FFFFFF"/>
        <w:spacing w:before="0" w:beforeAutospacing="0" w:after="0" w:afterAutospacing="0"/>
        <w:ind w:left="720"/>
        <w:rPr>
          <w:color w:val="4472C4" w:themeColor="accent1"/>
          <w:sz w:val="22"/>
          <w:szCs w:val="22"/>
          <w:lang w:val="en-US"/>
        </w:rPr>
      </w:pPr>
    </w:p>
    <w:p w14:paraId="549B5C9C" w14:textId="77777777" w:rsidR="00235497" w:rsidRPr="001553E3" w:rsidRDefault="00235497" w:rsidP="00235497">
      <w:pPr>
        <w:pStyle w:val="ListeParagraf"/>
        <w:shd w:val="clear" w:color="auto" w:fill="FFFFFF"/>
        <w:spacing w:after="0" w:line="240" w:lineRule="auto"/>
        <w:rPr>
          <w:rFonts w:ascii="Times New Roman" w:eastAsia="Times New Roman" w:hAnsi="Times New Roman" w:cs="Times New Roman"/>
          <w:color w:val="222222"/>
          <w:kern w:val="0"/>
          <w:sz w:val="24"/>
          <w:szCs w:val="24"/>
          <w:lang w:val="en-US" w:eastAsia="tr-TR"/>
          <w14:ligatures w14:val="none"/>
        </w:rPr>
      </w:pPr>
    </w:p>
    <w:p w14:paraId="01AEEA82" w14:textId="77777777" w:rsidR="001553E3" w:rsidRPr="001553E3" w:rsidRDefault="001553E3" w:rsidP="001553E3">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1553E3">
        <w:rPr>
          <w:rFonts w:ascii="Times New Roman" w:eastAsia="Times New Roman" w:hAnsi="Times New Roman" w:cs="Times New Roman"/>
          <w:b/>
          <w:bCs/>
          <w:color w:val="000000"/>
          <w:kern w:val="0"/>
          <w:sz w:val="24"/>
          <w:szCs w:val="24"/>
          <w:u w:val="single"/>
          <w:lang w:eastAsia="tr-TR"/>
          <w14:ligatures w14:val="none"/>
        </w:rPr>
        <w:t>Here are some information:</w:t>
      </w:r>
    </w:p>
    <w:p w14:paraId="2E674083" w14:textId="77777777" w:rsidR="001553E3" w:rsidRPr="001553E3" w:rsidRDefault="001553E3" w:rsidP="001553E3">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1553E3">
        <w:rPr>
          <w:rFonts w:ascii="Times New Roman" w:eastAsia="Times New Roman" w:hAnsi="Times New Roman" w:cs="Times New Roman"/>
          <w:color w:val="000000"/>
          <w:kern w:val="0"/>
          <w:sz w:val="24"/>
          <w:szCs w:val="24"/>
          <w:lang w:eastAsia="tr-TR"/>
          <w14:ligatures w14:val="none"/>
        </w:rPr>
        <w:t xml:space="preserve">Volunteers will volunteer under Antalya Municipality: </w:t>
      </w:r>
      <w:hyperlink r:id="rId5" w:tgtFrame="_blank" w:history="1">
        <w:r w:rsidRPr="001553E3">
          <w:rPr>
            <w:rFonts w:ascii="Times New Roman" w:eastAsia="Times New Roman" w:hAnsi="Times New Roman" w:cs="Times New Roman"/>
            <w:color w:val="1155CC"/>
            <w:kern w:val="0"/>
            <w:sz w:val="24"/>
            <w:szCs w:val="24"/>
            <w:u w:val="single"/>
            <w:lang w:eastAsia="tr-TR"/>
            <w14:ligatures w14:val="none"/>
          </w:rPr>
          <w:t>https://www.antalya.bel.tr/</w:t>
        </w:r>
      </w:hyperlink>
    </w:p>
    <w:p w14:paraId="4A22BFC7" w14:textId="77777777" w:rsidR="001553E3" w:rsidRPr="001553E3" w:rsidRDefault="001553E3" w:rsidP="001553E3">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1553E3">
        <w:rPr>
          <w:rFonts w:ascii="Times New Roman" w:eastAsia="Times New Roman" w:hAnsi="Times New Roman" w:cs="Times New Roman"/>
          <w:b/>
          <w:bCs/>
          <w:color w:val="222222"/>
          <w:kern w:val="0"/>
          <w:sz w:val="24"/>
          <w:szCs w:val="24"/>
          <w:lang w:eastAsia="tr-TR"/>
          <w14:ligatures w14:val="none"/>
        </w:rPr>
        <w:t>Accommodation Area:</w:t>
      </w:r>
      <w:r w:rsidRPr="001553E3">
        <w:rPr>
          <w:rFonts w:ascii="Times New Roman" w:eastAsia="Times New Roman" w:hAnsi="Times New Roman" w:cs="Times New Roman"/>
          <w:color w:val="222222"/>
          <w:kern w:val="0"/>
          <w:sz w:val="24"/>
          <w:szCs w:val="24"/>
          <w:lang w:eastAsia="tr-TR"/>
          <w14:ligatures w14:val="none"/>
        </w:rPr>
        <w:t> International Youth Camp and Training Center (Rooms in the form of bunk beds, separate cupboards and bathrooms in each room, WC, hot water, internet)</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lang w:eastAsia="tr-TR"/>
          <w14:ligatures w14:val="none"/>
        </w:rPr>
        <w:t>Meal:</w:t>
      </w:r>
      <w:r w:rsidRPr="001553E3">
        <w:rPr>
          <w:rFonts w:ascii="Times New Roman" w:eastAsia="Times New Roman" w:hAnsi="Times New Roman" w:cs="Times New Roman"/>
          <w:color w:val="222222"/>
          <w:kern w:val="0"/>
          <w:sz w:val="24"/>
          <w:szCs w:val="24"/>
          <w:lang w:eastAsia="tr-TR"/>
          <w14:ligatures w14:val="none"/>
        </w:rPr>
        <w:t> Breakfast will be organized by volunteers at the facility. The content of breakfast will be decided together with the volunteers. An agreement will be made with a place for meals.</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lang w:eastAsia="tr-TR"/>
          <w14:ligatures w14:val="none"/>
        </w:rPr>
        <w:t>Transportation</w:t>
      </w:r>
      <w:r w:rsidRPr="001553E3">
        <w:rPr>
          <w:rFonts w:ascii="Times New Roman" w:eastAsia="Times New Roman" w:hAnsi="Times New Roman" w:cs="Times New Roman"/>
          <w:color w:val="222222"/>
          <w:kern w:val="0"/>
          <w:sz w:val="24"/>
          <w:szCs w:val="24"/>
          <w:lang w:eastAsia="tr-TR"/>
          <w14:ligatures w14:val="none"/>
        </w:rPr>
        <w:t>: Bicycle and tram pass will be provided. The facility is close to the railway stop.</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lang w:eastAsia="tr-TR"/>
          <w14:ligatures w14:val="none"/>
        </w:rPr>
        <w:t>Work Areas: </w:t>
      </w:r>
      <w:r w:rsidRPr="001553E3">
        <w:rPr>
          <w:rFonts w:ascii="Times New Roman" w:eastAsia="Times New Roman" w:hAnsi="Times New Roman" w:cs="Times New Roman"/>
          <w:color w:val="222222"/>
          <w:kern w:val="0"/>
          <w:sz w:val="24"/>
          <w:szCs w:val="24"/>
          <w:lang w:eastAsia="tr-TR"/>
          <w14:ligatures w14:val="none"/>
        </w:rPr>
        <w:t>Volunteers will work in the following areas. Standard days when volunteers will work together will also be determined.</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lang w:eastAsia="tr-TR"/>
          <w14:ligatures w14:val="none"/>
        </w:rPr>
        <w:t>1. International Youth Camp and Training Center</w:t>
      </w:r>
      <w:r w:rsidRPr="001553E3">
        <w:rPr>
          <w:rFonts w:ascii="Times New Roman" w:eastAsia="Times New Roman" w:hAnsi="Times New Roman" w:cs="Times New Roman"/>
          <w:color w:val="222222"/>
          <w:kern w:val="0"/>
          <w:sz w:val="24"/>
          <w:szCs w:val="24"/>
          <w:lang w:eastAsia="tr-TR"/>
          <w14:ligatures w14:val="none"/>
        </w:rPr>
        <w:br/>
        <w:t>The Camp and Education Center is a center where camps and trainings are organized for young people and children. During the time the volunteers are present, both training will be held at the center, and promotional products (cloth bags, key chains, re-making paper from waste paper, etc.) will be produced for the youth. The number of volunteers to work in this center is five(5) people.</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i/>
          <w:iCs/>
          <w:color w:val="222222"/>
          <w:kern w:val="0"/>
          <w:sz w:val="24"/>
          <w:szCs w:val="24"/>
          <w:shd w:val="clear" w:color="auto" w:fill="FFFF00"/>
          <w:lang w:eastAsia="tr-TR"/>
          <w14:ligatures w14:val="none"/>
        </w:rPr>
        <w:t>Required Qualifications:</w:t>
      </w:r>
      <w:r w:rsidRPr="001553E3">
        <w:rPr>
          <w:rFonts w:ascii="Times New Roman" w:eastAsia="Times New Roman" w:hAnsi="Times New Roman" w:cs="Times New Roman"/>
          <w:i/>
          <w:iCs/>
          <w:color w:val="222222"/>
          <w:kern w:val="0"/>
          <w:sz w:val="24"/>
          <w:szCs w:val="24"/>
          <w:shd w:val="clear" w:color="auto" w:fill="FFFF00"/>
          <w:lang w:eastAsia="tr-TR"/>
          <w14:ligatures w14:val="none"/>
        </w:rPr>
        <w:br/>
        <w:t>1. Good dexterity, preferably sewing, textile designer</w:t>
      </w:r>
    </w:p>
    <w:p w14:paraId="32240C23" w14:textId="77777777" w:rsidR="001553E3" w:rsidRPr="001553E3" w:rsidRDefault="001553E3" w:rsidP="001553E3">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1553E3">
        <w:rPr>
          <w:rFonts w:ascii="Times New Roman" w:eastAsia="Times New Roman" w:hAnsi="Times New Roman" w:cs="Times New Roman"/>
          <w:i/>
          <w:iCs/>
          <w:color w:val="222222"/>
          <w:kern w:val="0"/>
          <w:sz w:val="24"/>
          <w:szCs w:val="24"/>
          <w:shd w:val="clear" w:color="auto" w:fill="FFFF00"/>
          <w:lang w:eastAsia="tr-TR"/>
          <w14:ligatures w14:val="none"/>
        </w:rPr>
        <w:t>2. Knowledge of graphic design 3. Experienced in recycling/upstream recycling.</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u w:val="single"/>
          <w:lang w:eastAsia="tr-TR"/>
          <w14:ligatures w14:val="none"/>
        </w:rPr>
        <w:t>2. Işıklar Youth Office</w:t>
      </w:r>
      <w:r w:rsidRPr="001553E3">
        <w:rPr>
          <w:rFonts w:ascii="Times New Roman" w:eastAsia="Times New Roman" w:hAnsi="Times New Roman" w:cs="Times New Roman"/>
          <w:color w:val="222222"/>
          <w:kern w:val="0"/>
          <w:sz w:val="24"/>
          <w:szCs w:val="24"/>
          <w:lang w:eastAsia="tr-TR"/>
          <w14:ligatures w14:val="none"/>
        </w:rPr>
        <w:br/>
        <w:t>The Youth Office is a center that carries out activities for young people, provides training, informs about youth opportunities and uses the working environment by coming to the office. Volunteers are expected to explain youth opportunities, prepare a fun weekly newsletter and organize speaking clubs at the center. The number of volunteers to work in this center is three(3) people.</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i/>
          <w:iCs/>
          <w:color w:val="222222"/>
          <w:kern w:val="0"/>
          <w:sz w:val="24"/>
          <w:szCs w:val="24"/>
          <w:shd w:val="clear" w:color="auto" w:fill="FFFF00"/>
          <w:lang w:eastAsia="tr-TR"/>
          <w14:ligatures w14:val="none"/>
        </w:rPr>
        <w:t>Required Qualifications: Having a command of youth work, teaching, explaining youth opportunities and language skills for the speaking club.</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lang w:eastAsia="tr-TR"/>
          <w14:ligatures w14:val="none"/>
        </w:rPr>
        <w:t>3. Environmental Education and Innovation Center</w:t>
      </w:r>
      <w:r w:rsidRPr="001553E3">
        <w:rPr>
          <w:rFonts w:ascii="Times New Roman" w:eastAsia="Times New Roman" w:hAnsi="Times New Roman" w:cs="Times New Roman"/>
          <w:color w:val="222222"/>
          <w:kern w:val="0"/>
          <w:sz w:val="24"/>
          <w:szCs w:val="24"/>
          <w:lang w:eastAsia="tr-TR"/>
          <w14:ligatures w14:val="none"/>
        </w:rPr>
        <w:br/>
        <w:t>In the center, interactive environmental education and awareness-raising activities are given in monthly programs for different target groups, especially children, and open and closed environmental workshops are organized. Volunteers are expected to organize recycling/upcycle workshops at the center. They are expected to prepare weekly entertaining newsletters and organize speaking clubs. The number of volunteers to work in this center is two(2) people.</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i/>
          <w:iCs/>
          <w:color w:val="222222"/>
          <w:kern w:val="0"/>
          <w:sz w:val="24"/>
          <w:szCs w:val="24"/>
          <w:shd w:val="clear" w:color="auto" w:fill="FFFF00"/>
          <w:lang w:eastAsia="tr-TR"/>
          <w14:ligatures w14:val="none"/>
        </w:rPr>
        <w:t>Required Qualifications: Those who have experience in recycling/upcycle and have the necessary qualifications to work with children.</w:t>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color w:val="222222"/>
          <w:kern w:val="0"/>
          <w:sz w:val="24"/>
          <w:szCs w:val="24"/>
          <w:lang w:eastAsia="tr-TR"/>
          <w14:ligatures w14:val="none"/>
        </w:rPr>
        <w:br/>
      </w:r>
      <w:r w:rsidRPr="001553E3">
        <w:rPr>
          <w:rFonts w:ascii="Times New Roman" w:eastAsia="Times New Roman" w:hAnsi="Times New Roman" w:cs="Times New Roman"/>
          <w:b/>
          <w:bCs/>
          <w:color w:val="222222"/>
          <w:kern w:val="0"/>
          <w:sz w:val="24"/>
          <w:szCs w:val="24"/>
          <w:lang w:eastAsia="tr-TR"/>
          <w14:ligatures w14:val="none"/>
        </w:rPr>
        <w:t>4. Sports fields</w:t>
      </w:r>
      <w:r w:rsidRPr="001553E3">
        <w:rPr>
          <w:rFonts w:ascii="Times New Roman" w:eastAsia="Times New Roman" w:hAnsi="Times New Roman" w:cs="Times New Roman"/>
          <w:color w:val="222222"/>
          <w:kern w:val="0"/>
          <w:sz w:val="24"/>
          <w:szCs w:val="24"/>
          <w:lang w:eastAsia="tr-TR"/>
          <w14:ligatures w14:val="none"/>
        </w:rPr>
        <w:br/>
        <w:t>Antalya Metropolitan Municipality has both sports and fitness centers and outdoor facilities (tennis, pickleball, morning sports, etc.). In this context, volunteers are expected to plan activities for young people, make them do sports or produce projects in the field of sports. The number of volunteers to work in this field is two(2) people.</w:t>
      </w:r>
    </w:p>
    <w:p w14:paraId="2BF26233" w14:textId="77777777" w:rsidR="001553E3" w:rsidRPr="001553E3" w:rsidRDefault="001553E3" w:rsidP="001553E3">
      <w:pPr>
        <w:shd w:val="clear" w:color="auto" w:fill="FFFFFF"/>
        <w:spacing w:after="0" w:line="240" w:lineRule="auto"/>
        <w:rPr>
          <w:rFonts w:ascii="Times New Roman" w:eastAsia="Times New Roman" w:hAnsi="Times New Roman" w:cs="Times New Roman"/>
          <w:color w:val="222222"/>
          <w:kern w:val="0"/>
          <w:sz w:val="24"/>
          <w:szCs w:val="24"/>
          <w:lang w:eastAsia="tr-TR"/>
          <w14:ligatures w14:val="none"/>
        </w:rPr>
      </w:pPr>
      <w:r w:rsidRPr="001553E3">
        <w:rPr>
          <w:rFonts w:ascii="Times New Roman" w:eastAsia="Times New Roman" w:hAnsi="Times New Roman" w:cs="Times New Roman"/>
          <w:i/>
          <w:iCs/>
          <w:color w:val="222222"/>
          <w:kern w:val="0"/>
          <w:sz w:val="24"/>
          <w:szCs w:val="24"/>
          <w:shd w:val="clear" w:color="auto" w:fill="FFFF00"/>
          <w:lang w:eastAsia="tr-TR"/>
          <w14:ligatures w14:val="none"/>
        </w:rPr>
        <w:t>Required Qualifications: Will be able to produce projects in the field of sports (it may be a specific branch), whose field of study is sports.</w:t>
      </w:r>
    </w:p>
    <w:p w14:paraId="1EB67710" w14:textId="77777777" w:rsidR="001F4629" w:rsidRPr="001553E3" w:rsidRDefault="001F4629"/>
    <w:sectPr w:rsidR="001F4629" w:rsidRPr="0015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304"/>
    <w:multiLevelType w:val="multilevel"/>
    <w:tmpl w:val="001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922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36"/>
    <w:rsid w:val="00014D36"/>
    <w:rsid w:val="000B6E7D"/>
    <w:rsid w:val="001553E3"/>
    <w:rsid w:val="001F4629"/>
    <w:rsid w:val="00235497"/>
    <w:rsid w:val="0056341E"/>
    <w:rsid w:val="005C5DC7"/>
    <w:rsid w:val="006016FD"/>
    <w:rsid w:val="007A4B05"/>
    <w:rsid w:val="00BD4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645C"/>
  <w15:chartTrackingRefBased/>
  <w15:docId w15:val="{66EA9E96-5EF0-45E6-B5C8-09384562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1261868744535265420msolistparagraph">
    <w:name w:val="m_-1261868744535265420msolistparagraph"/>
    <w:basedOn w:val="Normal"/>
    <w:rsid w:val="0056341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qFormat/>
    <w:rsid w:val="0056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15">
      <w:bodyDiv w:val="1"/>
      <w:marLeft w:val="0"/>
      <w:marRight w:val="0"/>
      <w:marTop w:val="0"/>
      <w:marBottom w:val="0"/>
      <w:divBdr>
        <w:top w:val="none" w:sz="0" w:space="0" w:color="auto"/>
        <w:left w:val="none" w:sz="0" w:space="0" w:color="auto"/>
        <w:bottom w:val="none" w:sz="0" w:space="0" w:color="auto"/>
        <w:right w:val="none" w:sz="0" w:space="0" w:color="auto"/>
      </w:divBdr>
      <w:divsChild>
        <w:div w:id="2129229025">
          <w:marLeft w:val="0"/>
          <w:marRight w:val="0"/>
          <w:marTop w:val="0"/>
          <w:marBottom w:val="0"/>
          <w:divBdr>
            <w:top w:val="none" w:sz="0" w:space="0" w:color="auto"/>
            <w:left w:val="none" w:sz="0" w:space="0" w:color="auto"/>
            <w:bottom w:val="none" w:sz="0" w:space="0" w:color="auto"/>
            <w:right w:val="none" w:sz="0" w:space="0" w:color="auto"/>
          </w:divBdr>
        </w:div>
        <w:div w:id="2063940090">
          <w:marLeft w:val="0"/>
          <w:marRight w:val="0"/>
          <w:marTop w:val="0"/>
          <w:marBottom w:val="0"/>
          <w:divBdr>
            <w:top w:val="none" w:sz="0" w:space="0" w:color="auto"/>
            <w:left w:val="none" w:sz="0" w:space="0" w:color="auto"/>
            <w:bottom w:val="none" w:sz="0" w:space="0" w:color="auto"/>
            <w:right w:val="none" w:sz="0" w:space="0" w:color="auto"/>
          </w:divBdr>
        </w:div>
        <w:div w:id="993217663">
          <w:marLeft w:val="0"/>
          <w:marRight w:val="0"/>
          <w:marTop w:val="0"/>
          <w:marBottom w:val="0"/>
          <w:divBdr>
            <w:top w:val="none" w:sz="0" w:space="0" w:color="auto"/>
            <w:left w:val="none" w:sz="0" w:space="0" w:color="auto"/>
            <w:bottom w:val="none" w:sz="0" w:space="0" w:color="auto"/>
            <w:right w:val="none" w:sz="0" w:space="0" w:color="auto"/>
          </w:divBdr>
        </w:div>
        <w:div w:id="1086345598">
          <w:marLeft w:val="0"/>
          <w:marRight w:val="0"/>
          <w:marTop w:val="0"/>
          <w:marBottom w:val="0"/>
          <w:divBdr>
            <w:top w:val="none" w:sz="0" w:space="0" w:color="auto"/>
            <w:left w:val="none" w:sz="0" w:space="0" w:color="auto"/>
            <w:bottom w:val="none" w:sz="0" w:space="0" w:color="auto"/>
            <w:right w:val="none" w:sz="0" w:space="0" w:color="auto"/>
          </w:divBdr>
        </w:div>
        <w:div w:id="1951741141">
          <w:marLeft w:val="0"/>
          <w:marRight w:val="0"/>
          <w:marTop w:val="0"/>
          <w:marBottom w:val="0"/>
          <w:divBdr>
            <w:top w:val="none" w:sz="0" w:space="0" w:color="auto"/>
            <w:left w:val="none" w:sz="0" w:space="0" w:color="auto"/>
            <w:bottom w:val="none" w:sz="0" w:space="0" w:color="auto"/>
            <w:right w:val="none" w:sz="0" w:space="0" w:color="auto"/>
          </w:divBdr>
        </w:div>
        <w:div w:id="1866212201">
          <w:marLeft w:val="0"/>
          <w:marRight w:val="0"/>
          <w:marTop w:val="0"/>
          <w:marBottom w:val="0"/>
          <w:divBdr>
            <w:top w:val="none" w:sz="0" w:space="0" w:color="auto"/>
            <w:left w:val="none" w:sz="0" w:space="0" w:color="auto"/>
            <w:bottom w:val="none" w:sz="0" w:space="0" w:color="auto"/>
            <w:right w:val="none" w:sz="0" w:space="0" w:color="auto"/>
          </w:divBdr>
        </w:div>
      </w:divsChild>
    </w:div>
    <w:div w:id="1203906838">
      <w:bodyDiv w:val="1"/>
      <w:marLeft w:val="0"/>
      <w:marRight w:val="0"/>
      <w:marTop w:val="0"/>
      <w:marBottom w:val="0"/>
      <w:divBdr>
        <w:top w:val="none" w:sz="0" w:space="0" w:color="auto"/>
        <w:left w:val="none" w:sz="0" w:space="0" w:color="auto"/>
        <w:bottom w:val="none" w:sz="0" w:space="0" w:color="auto"/>
        <w:right w:val="none" w:sz="0" w:space="0" w:color="auto"/>
      </w:divBdr>
    </w:div>
    <w:div w:id="1390424123">
      <w:bodyDiv w:val="1"/>
      <w:marLeft w:val="0"/>
      <w:marRight w:val="0"/>
      <w:marTop w:val="0"/>
      <w:marBottom w:val="0"/>
      <w:divBdr>
        <w:top w:val="none" w:sz="0" w:space="0" w:color="auto"/>
        <w:left w:val="none" w:sz="0" w:space="0" w:color="auto"/>
        <w:bottom w:val="none" w:sz="0" w:space="0" w:color="auto"/>
        <w:right w:val="none" w:sz="0" w:space="0" w:color="auto"/>
      </w:divBdr>
      <w:divsChild>
        <w:div w:id="1361972084">
          <w:marLeft w:val="0"/>
          <w:marRight w:val="0"/>
          <w:marTop w:val="0"/>
          <w:marBottom w:val="0"/>
          <w:divBdr>
            <w:top w:val="none" w:sz="0" w:space="0" w:color="auto"/>
            <w:left w:val="none" w:sz="0" w:space="0" w:color="auto"/>
            <w:bottom w:val="none" w:sz="0" w:space="0" w:color="auto"/>
            <w:right w:val="none" w:sz="0" w:space="0" w:color="auto"/>
          </w:divBdr>
        </w:div>
        <w:div w:id="1917350463">
          <w:marLeft w:val="0"/>
          <w:marRight w:val="0"/>
          <w:marTop w:val="0"/>
          <w:marBottom w:val="0"/>
          <w:divBdr>
            <w:top w:val="none" w:sz="0" w:space="0" w:color="auto"/>
            <w:left w:val="none" w:sz="0" w:space="0" w:color="auto"/>
            <w:bottom w:val="none" w:sz="0" w:space="0" w:color="auto"/>
            <w:right w:val="none" w:sz="0" w:space="0" w:color="auto"/>
          </w:divBdr>
        </w:div>
        <w:div w:id="160389529">
          <w:marLeft w:val="0"/>
          <w:marRight w:val="0"/>
          <w:marTop w:val="0"/>
          <w:marBottom w:val="0"/>
          <w:divBdr>
            <w:top w:val="none" w:sz="0" w:space="0" w:color="auto"/>
            <w:left w:val="none" w:sz="0" w:space="0" w:color="auto"/>
            <w:bottom w:val="none" w:sz="0" w:space="0" w:color="auto"/>
            <w:right w:val="none" w:sz="0" w:space="0" w:color="auto"/>
          </w:divBdr>
        </w:div>
        <w:div w:id="1999964607">
          <w:marLeft w:val="0"/>
          <w:marRight w:val="0"/>
          <w:marTop w:val="0"/>
          <w:marBottom w:val="0"/>
          <w:divBdr>
            <w:top w:val="none" w:sz="0" w:space="0" w:color="auto"/>
            <w:left w:val="none" w:sz="0" w:space="0" w:color="auto"/>
            <w:bottom w:val="none" w:sz="0" w:space="0" w:color="auto"/>
            <w:right w:val="none" w:sz="0" w:space="0" w:color="auto"/>
          </w:divBdr>
        </w:div>
        <w:div w:id="2078286132">
          <w:marLeft w:val="0"/>
          <w:marRight w:val="0"/>
          <w:marTop w:val="0"/>
          <w:marBottom w:val="0"/>
          <w:divBdr>
            <w:top w:val="none" w:sz="0" w:space="0" w:color="auto"/>
            <w:left w:val="none" w:sz="0" w:space="0" w:color="auto"/>
            <w:bottom w:val="none" w:sz="0" w:space="0" w:color="auto"/>
            <w:right w:val="none" w:sz="0" w:space="0" w:color="auto"/>
          </w:divBdr>
        </w:div>
      </w:divsChild>
    </w:div>
    <w:div w:id="1391344919">
      <w:bodyDiv w:val="1"/>
      <w:marLeft w:val="0"/>
      <w:marRight w:val="0"/>
      <w:marTop w:val="0"/>
      <w:marBottom w:val="0"/>
      <w:divBdr>
        <w:top w:val="none" w:sz="0" w:space="0" w:color="auto"/>
        <w:left w:val="none" w:sz="0" w:space="0" w:color="auto"/>
        <w:bottom w:val="none" w:sz="0" w:space="0" w:color="auto"/>
        <w:right w:val="none" w:sz="0" w:space="0" w:color="auto"/>
      </w:divBdr>
      <w:divsChild>
        <w:div w:id="725908748">
          <w:marLeft w:val="0"/>
          <w:marRight w:val="0"/>
          <w:marTop w:val="0"/>
          <w:marBottom w:val="0"/>
          <w:divBdr>
            <w:top w:val="none" w:sz="0" w:space="0" w:color="auto"/>
            <w:left w:val="none" w:sz="0" w:space="0" w:color="auto"/>
            <w:bottom w:val="none" w:sz="0" w:space="0" w:color="auto"/>
            <w:right w:val="none" w:sz="0" w:space="0" w:color="auto"/>
          </w:divBdr>
        </w:div>
        <w:div w:id="1856309995">
          <w:marLeft w:val="0"/>
          <w:marRight w:val="0"/>
          <w:marTop w:val="0"/>
          <w:marBottom w:val="0"/>
          <w:divBdr>
            <w:top w:val="none" w:sz="0" w:space="0" w:color="auto"/>
            <w:left w:val="none" w:sz="0" w:space="0" w:color="auto"/>
            <w:bottom w:val="none" w:sz="0" w:space="0" w:color="auto"/>
            <w:right w:val="none" w:sz="0" w:space="0" w:color="auto"/>
          </w:divBdr>
        </w:div>
        <w:div w:id="1572236340">
          <w:marLeft w:val="0"/>
          <w:marRight w:val="0"/>
          <w:marTop w:val="0"/>
          <w:marBottom w:val="0"/>
          <w:divBdr>
            <w:top w:val="none" w:sz="0" w:space="0" w:color="auto"/>
            <w:left w:val="none" w:sz="0" w:space="0" w:color="auto"/>
            <w:bottom w:val="none" w:sz="0" w:space="0" w:color="auto"/>
            <w:right w:val="none" w:sz="0" w:space="0" w:color="auto"/>
          </w:divBdr>
        </w:div>
        <w:div w:id="620068618">
          <w:marLeft w:val="0"/>
          <w:marRight w:val="0"/>
          <w:marTop w:val="0"/>
          <w:marBottom w:val="0"/>
          <w:divBdr>
            <w:top w:val="none" w:sz="0" w:space="0" w:color="auto"/>
            <w:left w:val="none" w:sz="0" w:space="0" w:color="auto"/>
            <w:bottom w:val="none" w:sz="0" w:space="0" w:color="auto"/>
            <w:right w:val="none" w:sz="0" w:space="0" w:color="auto"/>
          </w:divBdr>
        </w:div>
        <w:div w:id="120903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alya.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Karakuş</dc:creator>
  <cp:keywords/>
  <dc:description/>
  <cp:lastModifiedBy>Büşra  Karakuş</cp:lastModifiedBy>
  <cp:revision>3</cp:revision>
  <dcterms:created xsi:type="dcterms:W3CDTF">2023-03-02T12:31:00Z</dcterms:created>
  <dcterms:modified xsi:type="dcterms:W3CDTF">2023-03-02T14:31:00Z</dcterms:modified>
</cp:coreProperties>
</file>